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592" w:rsidRDefault="00540A9E" w:rsidP="00A97DF4">
      <w:pPr>
        <w:jc w:val="center"/>
      </w:pPr>
      <w:r>
        <w:t>MEMORIAL DESCRITIVO DA OBRA</w:t>
      </w:r>
    </w:p>
    <w:p w:rsidR="00777FA5" w:rsidRDefault="00777FA5" w:rsidP="002770B2">
      <w:pPr>
        <w:spacing w:line="240" w:lineRule="auto"/>
        <w:jc w:val="both"/>
      </w:pPr>
      <w:r>
        <w:t xml:space="preserve">Obra: </w:t>
      </w:r>
      <w:r w:rsidR="008330D4">
        <w:t>Construção da Cozinha</w:t>
      </w:r>
    </w:p>
    <w:p w:rsidR="00065592" w:rsidRDefault="00777FA5" w:rsidP="002770B2">
      <w:pPr>
        <w:spacing w:line="240" w:lineRule="auto"/>
        <w:jc w:val="both"/>
      </w:pPr>
      <w:r>
        <w:t xml:space="preserve">Local: UENP – CAMPUS UNIVERSITÁRIO DE CORNÉLIO PROCÓPIO </w:t>
      </w:r>
    </w:p>
    <w:p w:rsidR="005C4F21" w:rsidRDefault="005C4F21" w:rsidP="002770B2">
      <w:pPr>
        <w:spacing w:line="240" w:lineRule="auto"/>
        <w:jc w:val="both"/>
      </w:pPr>
      <w:r>
        <w:t xml:space="preserve">1 </w:t>
      </w:r>
      <w:proofErr w:type="gramStart"/>
      <w:r>
        <w:t>-PRELIMINARES</w:t>
      </w:r>
      <w:proofErr w:type="gramEnd"/>
    </w:p>
    <w:p w:rsidR="005C4F21" w:rsidRDefault="00C66467" w:rsidP="002770B2">
      <w:pPr>
        <w:spacing w:line="240" w:lineRule="auto"/>
        <w:jc w:val="both"/>
      </w:pPr>
      <w:r>
        <w:t>Barracão de obra;</w:t>
      </w:r>
    </w:p>
    <w:p w:rsidR="005C4F21" w:rsidRDefault="005C4F21" w:rsidP="002770B2">
      <w:pPr>
        <w:spacing w:line="240" w:lineRule="auto"/>
        <w:jc w:val="both"/>
      </w:pPr>
      <w:r>
        <w:t>Marcação da obra – gabarito.</w:t>
      </w:r>
    </w:p>
    <w:p w:rsidR="005C4F21" w:rsidRDefault="005C4F21" w:rsidP="002770B2">
      <w:pPr>
        <w:spacing w:line="240" w:lineRule="auto"/>
        <w:jc w:val="both"/>
      </w:pPr>
      <w:r>
        <w:t>2 – Fundações e Infraestrutura</w:t>
      </w:r>
    </w:p>
    <w:p w:rsidR="005C4F21" w:rsidRDefault="005C4F21" w:rsidP="002770B2">
      <w:pPr>
        <w:spacing w:line="240" w:lineRule="auto"/>
        <w:jc w:val="both"/>
      </w:pPr>
      <w:r>
        <w:t>Escavação manua</w:t>
      </w:r>
      <w:r w:rsidR="00C66467">
        <w:t xml:space="preserve">l para </w:t>
      </w:r>
      <w:proofErr w:type="gramStart"/>
      <w:r w:rsidR="00C66467">
        <w:t>sapatas</w:t>
      </w:r>
      <w:proofErr w:type="gramEnd"/>
      <w:r w:rsidR="00C66467">
        <w:t xml:space="preserve"> e vigas baldrame;</w:t>
      </w:r>
    </w:p>
    <w:p w:rsidR="005C4F21" w:rsidRDefault="005C4F21" w:rsidP="002770B2">
      <w:pPr>
        <w:spacing w:line="240" w:lineRule="auto"/>
        <w:jc w:val="both"/>
      </w:pPr>
      <w:r>
        <w:t xml:space="preserve">Sapatas e vigas baldrames com concreto 20 </w:t>
      </w:r>
      <w:proofErr w:type="gramStart"/>
      <w:r>
        <w:t>Mpa(</w:t>
      </w:r>
      <w:proofErr w:type="gramEnd"/>
      <w:r>
        <w:t>sapa</w:t>
      </w:r>
      <w:r w:rsidR="00C66467">
        <w:t>tas) e 25 Mpa (vigas baldrame).</w:t>
      </w:r>
    </w:p>
    <w:p w:rsidR="005C4F21" w:rsidRDefault="005C4F21" w:rsidP="002770B2">
      <w:pPr>
        <w:spacing w:line="240" w:lineRule="auto"/>
        <w:jc w:val="both"/>
      </w:pPr>
      <w:r>
        <w:t xml:space="preserve">3 </w:t>
      </w:r>
      <w:proofErr w:type="gramStart"/>
      <w:r w:rsidR="00C66467">
        <w:t>–</w:t>
      </w:r>
      <w:r>
        <w:t>SUPERESTRUTURA</w:t>
      </w:r>
      <w:proofErr w:type="gramEnd"/>
      <w:r w:rsidR="00C66467">
        <w:t xml:space="preserve"> </w:t>
      </w:r>
    </w:p>
    <w:p w:rsidR="005C4F21" w:rsidRDefault="005C4F21" w:rsidP="002770B2">
      <w:pPr>
        <w:spacing w:line="240" w:lineRule="auto"/>
        <w:jc w:val="both"/>
      </w:pPr>
      <w:r>
        <w:t>Pilares</w:t>
      </w:r>
      <w:r w:rsidR="008330D4">
        <w:t xml:space="preserve"> e Vigas</w:t>
      </w:r>
      <w:r>
        <w:t>, em concreto armado,</w:t>
      </w:r>
      <w:r w:rsidR="007E594C">
        <w:t xml:space="preserve"> concreto 25 </w:t>
      </w:r>
      <w:r w:rsidR="00C66467">
        <w:t>Mpa;</w:t>
      </w:r>
    </w:p>
    <w:p w:rsidR="005C4F21" w:rsidRDefault="008330D4" w:rsidP="002770B2">
      <w:pPr>
        <w:spacing w:line="240" w:lineRule="auto"/>
        <w:jc w:val="both"/>
      </w:pPr>
      <w:r>
        <w:t xml:space="preserve">Laje </w:t>
      </w:r>
      <w:r w:rsidR="007E594C">
        <w:t xml:space="preserve">tipo </w:t>
      </w:r>
      <w:r>
        <w:t>pré-moldada</w:t>
      </w:r>
      <w:r w:rsidR="007E594C">
        <w:t>,</w:t>
      </w:r>
      <w:r>
        <w:t xml:space="preserve"> para cobertura</w:t>
      </w:r>
      <w:r w:rsidR="005C4F21">
        <w:t xml:space="preserve">, </w:t>
      </w:r>
      <w:r w:rsidR="00C66467">
        <w:t xml:space="preserve">capa </w:t>
      </w:r>
      <w:proofErr w:type="gramStart"/>
      <w:r w:rsidR="00C66467">
        <w:t>4</w:t>
      </w:r>
      <w:proofErr w:type="gramEnd"/>
      <w:r w:rsidR="00C66467">
        <w:t xml:space="preserve"> cm com concreto 25 Mpa;</w:t>
      </w:r>
    </w:p>
    <w:p w:rsidR="005C4F21" w:rsidRDefault="005C4F21" w:rsidP="002770B2">
      <w:pPr>
        <w:spacing w:line="240" w:lineRule="auto"/>
        <w:jc w:val="both"/>
      </w:pPr>
      <w:r>
        <w:t>Antes da concretagem da superestrutura, passar dutos elétricos / telefone / lógica</w:t>
      </w:r>
      <w:r w:rsidR="004A0246">
        <w:t>/águas pluviais</w:t>
      </w:r>
      <w:r>
        <w:t>.</w:t>
      </w:r>
    </w:p>
    <w:p w:rsidR="00C66467" w:rsidRDefault="00E21F52" w:rsidP="002770B2">
      <w:pPr>
        <w:spacing w:line="240" w:lineRule="auto"/>
        <w:jc w:val="both"/>
      </w:pPr>
      <w:r>
        <w:t>4</w:t>
      </w:r>
      <w:r w:rsidR="00FC1267">
        <w:t xml:space="preserve"> – ALVENARIAS</w:t>
      </w:r>
      <w:r w:rsidR="007F172D">
        <w:t xml:space="preserve"> </w:t>
      </w:r>
      <w:r w:rsidR="00C66467">
        <w:t xml:space="preserve"> </w:t>
      </w:r>
    </w:p>
    <w:p w:rsidR="00C66467" w:rsidRDefault="00FC1267" w:rsidP="002770B2">
      <w:pPr>
        <w:spacing w:line="240" w:lineRule="auto"/>
        <w:jc w:val="both"/>
      </w:pPr>
      <w:r>
        <w:t>Parede</w:t>
      </w:r>
      <w:r w:rsidR="007A5487">
        <w:t xml:space="preserve"> </w:t>
      </w:r>
      <w:r>
        <w:t xml:space="preserve">de tijolo aparente: alvenaria em tijolos laminados (21 furos ou </w:t>
      </w:r>
      <w:proofErr w:type="gramStart"/>
      <w:r>
        <w:t>2</w:t>
      </w:r>
      <w:proofErr w:type="gramEnd"/>
      <w:r>
        <w:t xml:space="preserve"> furos), assentados com argamassa mista de cal/ciment</w:t>
      </w:r>
      <w:r w:rsidR="00C66467">
        <w:t>o/areia, E=11cm no osso;</w:t>
      </w:r>
    </w:p>
    <w:p w:rsidR="00FC1267" w:rsidRDefault="00E21F52" w:rsidP="002770B2">
      <w:pPr>
        <w:spacing w:line="240" w:lineRule="auto"/>
        <w:jc w:val="both"/>
      </w:pPr>
      <w:r>
        <w:t>Parede</w:t>
      </w:r>
      <w:r w:rsidR="00777FA5">
        <w:t>s com</w:t>
      </w:r>
      <w:r w:rsidR="004F7970">
        <w:t xml:space="preserve"> chapisco e</w:t>
      </w:r>
      <w:r w:rsidR="00777FA5">
        <w:t xml:space="preserve"> emboço</w:t>
      </w:r>
      <w:r w:rsidR="00FC1267">
        <w:t xml:space="preserve">: alvenaria em tijolos </w:t>
      </w:r>
      <w:proofErr w:type="gramStart"/>
      <w:r w:rsidR="00FC1267">
        <w:t>6</w:t>
      </w:r>
      <w:proofErr w:type="gramEnd"/>
      <w:r w:rsidR="00FC1267">
        <w:t xml:space="preserve"> furos,</w:t>
      </w:r>
      <w:r w:rsidR="00CD26B5">
        <w:t>(1/</w:t>
      </w:r>
      <w:r w:rsidR="00577460">
        <w:t>1</w:t>
      </w:r>
      <w:r w:rsidR="00CD26B5">
        <w:t>vez),</w:t>
      </w:r>
      <w:r w:rsidR="002770B2">
        <w:t xml:space="preserve"> </w:t>
      </w:r>
      <w:r w:rsidR="00FC1267">
        <w:t>assentad</w:t>
      </w:r>
      <w:r w:rsidR="004F7970">
        <w:t>a</w:t>
      </w:r>
      <w:r w:rsidR="00FC1267">
        <w:t xml:space="preserve"> com argamassa mista de cal/ciment</w:t>
      </w:r>
      <w:r w:rsidR="00CD26B5">
        <w:t xml:space="preserve">o/areia, E = </w:t>
      </w:r>
      <w:r w:rsidR="00577460">
        <w:t>14</w:t>
      </w:r>
      <w:r w:rsidR="00CD26B5">
        <w:t xml:space="preserve"> cm no osso</w:t>
      </w:r>
      <w:r w:rsidR="00577460">
        <w:t>.</w:t>
      </w:r>
      <w:r w:rsidR="00CD26B5">
        <w:t xml:space="preserve"> </w:t>
      </w:r>
    </w:p>
    <w:p w:rsidR="00CD26B5" w:rsidRDefault="00E21F52" w:rsidP="002770B2">
      <w:pPr>
        <w:spacing w:line="240" w:lineRule="auto"/>
        <w:jc w:val="both"/>
      </w:pPr>
      <w:r>
        <w:t>5</w:t>
      </w:r>
      <w:r w:rsidR="007F172D">
        <w:t xml:space="preserve"> – COBERTURA</w:t>
      </w:r>
      <w:r w:rsidR="00C66467">
        <w:t xml:space="preserve"> </w:t>
      </w:r>
    </w:p>
    <w:p w:rsidR="004F7970" w:rsidRDefault="007F172D" w:rsidP="002770B2">
      <w:pPr>
        <w:spacing w:line="240" w:lineRule="auto"/>
        <w:jc w:val="both"/>
      </w:pPr>
      <w:r>
        <w:t xml:space="preserve">Telha tipo </w:t>
      </w:r>
      <w:r w:rsidR="00E21F52">
        <w:t xml:space="preserve">ondulada de fibrocimento </w:t>
      </w:r>
      <w:proofErr w:type="gramStart"/>
      <w:r w:rsidR="00E21F52">
        <w:t>6mm</w:t>
      </w:r>
      <w:proofErr w:type="gramEnd"/>
      <w:r w:rsidR="00E21F52">
        <w:t>,</w:t>
      </w:r>
      <w:r>
        <w:t xml:space="preserve"> </w:t>
      </w:r>
      <w:r w:rsidR="004F7970">
        <w:t>quatro</w:t>
      </w:r>
      <w:r>
        <w:t xml:space="preserve"> águas, com cumeeira do mesmo tipo da telha,</w:t>
      </w:r>
      <w:r w:rsidR="00E21F52">
        <w:t xml:space="preserve"> fixadas com parafusos próprios, sobre tesouras </w:t>
      </w:r>
      <w:r w:rsidR="00AC3078">
        <w:t>de madeira</w:t>
      </w:r>
      <w:r w:rsidR="00E21F52">
        <w:t xml:space="preserve">. </w:t>
      </w:r>
      <w:r w:rsidR="004F5144">
        <w:t>Manta termo</w:t>
      </w:r>
      <w:r w:rsidR="004F7970">
        <w:t xml:space="preserve"> </w:t>
      </w:r>
      <w:r w:rsidR="004F5144">
        <w:t>ac</w:t>
      </w:r>
      <w:r w:rsidR="004F7970">
        <w:t>ú</w:t>
      </w:r>
      <w:r w:rsidR="004F5144">
        <w:t>stica, aluminizada, duas faces</w:t>
      </w:r>
      <w:r w:rsidR="00E21F52">
        <w:t>, entre as terças e telhas</w:t>
      </w:r>
      <w:r w:rsidR="00761858">
        <w:t>;</w:t>
      </w:r>
    </w:p>
    <w:p w:rsidR="004F7970" w:rsidRDefault="004F7970" w:rsidP="002770B2">
      <w:pPr>
        <w:spacing w:line="240" w:lineRule="auto"/>
        <w:jc w:val="both"/>
      </w:pPr>
      <w:r>
        <w:t>Calhas e rufos em chapas de aço galvanizado</w:t>
      </w:r>
      <w:r w:rsidR="00761858">
        <w:t>;</w:t>
      </w:r>
    </w:p>
    <w:p w:rsidR="00435C6A" w:rsidRDefault="009F33E5" w:rsidP="004F7970">
      <w:pPr>
        <w:spacing w:line="240" w:lineRule="auto"/>
        <w:jc w:val="both"/>
      </w:pPr>
      <w:r>
        <w:t xml:space="preserve">Na laje projetada sem telhas, </w:t>
      </w:r>
      <w:r w:rsidR="004F7970">
        <w:t>aplicar impermeabilizante próprio</w:t>
      </w:r>
      <w:r w:rsidR="00761858">
        <w:t>.</w:t>
      </w:r>
    </w:p>
    <w:p w:rsidR="00761858" w:rsidRDefault="00761858" w:rsidP="004F7970">
      <w:pPr>
        <w:spacing w:line="240" w:lineRule="auto"/>
        <w:jc w:val="both"/>
      </w:pPr>
      <w:proofErr w:type="gramStart"/>
      <w:r>
        <w:t>6 – PISOS e CALÇADAS EXTERNA</w:t>
      </w:r>
      <w:proofErr w:type="gramEnd"/>
    </w:p>
    <w:p w:rsidR="00777FA5" w:rsidRDefault="00777FA5" w:rsidP="002770B2">
      <w:pPr>
        <w:spacing w:line="240" w:lineRule="auto"/>
        <w:jc w:val="both"/>
      </w:pPr>
      <w:r>
        <w:t>Piso</w:t>
      </w:r>
      <w:r w:rsidR="004F7970">
        <w:t>s</w:t>
      </w:r>
      <w:r w:rsidR="0002648D">
        <w:t xml:space="preserve"> e rodap</w:t>
      </w:r>
      <w:r w:rsidR="00356159">
        <w:t>é</w:t>
      </w:r>
      <w:r w:rsidR="004F7970">
        <w:t>s internos</w:t>
      </w:r>
      <w:r>
        <w:t xml:space="preserve">: </w:t>
      </w:r>
      <w:r w:rsidR="007C387E">
        <w:t>granilite</w:t>
      </w:r>
      <w:r w:rsidR="00E36C22">
        <w:t xml:space="preserve"> com juntas plásticas próprias</w:t>
      </w:r>
      <w:r w:rsidR="00761858">
        <w:t>;</w:t>
      </w:r>
    </w:p>
    <w:p w:rsidR="00356159" w:rsidRDefault="00356159" w:rsidP="002770B2">
      <w:pPr>
        <w:spacing w:line="240" w:lineRule="auto"/>
        <w:jc w:val="both"/>
      </w:pPr>
      <w:r>
        <w:t>Calçada externa de 1,0m de largura</w:t>
      </w:r>
      <w:r w:rsidR="00E36C22">
        <w:t>: piso cimentado, com juntas plásticas a cada 2 m</w:t>
      </w:r>
      <w:r w:rsidR="00A43B0A">
        <w:t>;</w:t>
      </w:r>
    </w:p>
    <w:p w:rsidR="00356159" w:rsidRDefault="00356159" w:rsidP="002770B2">
      <w:pPr>
        <w:spacing w:line="240" w:lineRule="auto"/>
        <w:jc w:val="both"/>
      </w:pPr>
      <w:r>
        <w:t>Calçada de acesso ao Bloco C, (2x6)m: piso tipo “Paver”, em blocos de concreto, assentado sobre pó de pedra.</w:t>
      </w:r>
    </w:p>
    <w:p w:rsidR="000D27C4" w:rsidRDefault="000D27C4" w:rsidP="002770B2">
      <w:pPr>
        <w:spacing w:line="240" w:lineRule="auto"/>
        <w:jc w:val="both"/>
      </w:pPr>
    </w:p>
    <w:p w:rsidR="000D27C4" w:rsidRDefault="000D27C4" w:rsidP="002770B2">
      <w:pPr>
        <w:spacing w:line="240" w:lineRule="auto"/>
        <w:jc w:val="both"/>
      </w:pPr>
    </w:p>
    <w:p w:rsidR="002C6D22" w:rsidRDefault="0002648D" w:rsidP="002770B2">
      <w:pPr>
        <w:spacing w:line="240" w:lineRule="auto"/>
        <w:jc w:val="both"/>
      </w:pPr>
      <w:proofErr w:type="gramStart"/>
      <w:r>
        <w:lastRenderedPageBreak/>
        <w:t>7</w:t>
      </w:r>
      <w:r w:rsidR="002C6D22">
        <w:t xml:space="preserve"> – REVESTIMENTO</w:t>
      </w:r>
      <w:proofErr w:type="gramEnd"/>
      <w:r w:rsidR="002C6D22">
        <w:t xml:space="preserve"> DE PAREDES E TETO </w:t>
      </w:r>
    </w:p>
    <w:p w:rsidR="002C6D22" w:rsidRDefault="00A43B0A" w:rsidP="002770B2">
      <w:pPr>
        <w:spacing w:line="240" w:lineRule="auto"/>
        <w:jc w:val="both"/>
      </w:pPr>
      <w:r>
        <w:t xml:space="preserve">Paredes internas: </w:t>
      </w:r>
      <w:r w:rsidR="002C6D22">
        <w:t>Chapisco e emboço paulista</w:t>
      </w:r>
      <w:r>
        <w:t>;</w:t>
      </w:r>
    </w:p>
    <w:p w:rsidR="00A43B0A" w:rsidRDefault="00A43B0A" w:rsidP="002770B2">
      <w:pPr>
        <w:spacing w:line="240" w:lineRule="auto"/>
        <w:jc w:val="both"/>
      </w:pPr>
      <w:r>
        <w:t>Tetos:</w:t>
      </w:r>
      <w:r w:rsidRPr="00A43B0A">
        <w:t xml:space="preserve"> </w:t>
      </w:r>
      <w:r w:rsidR="00493E1A">
        <w:t>Chapisco e emboço paulista</w:t>
      </w:r>
      <w:r>
        <w:t>;</w:t>
      </w:r>
    </w:p>
    <w:p w:rsidR="00356159" w:rsidRDefault="00A43B0A" w:rsidP="002770B2">
      <w:pPr>
        <w:spacing w:line="240" w:lineRule="auto"/>
        <w:jc w:val="both"/>
      </w:pPr>
      <w:r>
        <w:t xml:space="preserve">Paredes da cozinha e banheiros: </w:t>
      </w:r>
      <w:r w:rsidR="00356159">
        <w:t>Azulejo branco, (40x40)cm, altura 1,</w:t>
      </w:r>
      <w:r w:rsidR="00C66467">
        <w:t>6</w:t>
      </w:r>
      <w:r w:rsidR="00356159">
        <w:t>0m</w:t>
      </w:r>
      <w:r>
        <w:t>;</w:t>
      </w:r>
    </w:p>
    <w:p w:rsidR="002C6D22" w:rsidRDefault="00A43B0A" w:rsidP="002770B2">
      <w:pPr>
        <w:spacing w:line="240" w:lineRule="auto"/>
        <w:jc w:val="both"/>
      </w:pPr>
      <w:r>
        <w:t>Paredes e</w:t>
      </w:r>
      <w:r w:rsidR="002C6D22">
        <w:t>xterna</w:t>
      </w:r>
      <w:r>
        <w:t>s:</w:t>
      </w:r>
      <w:r w:rsidR="002C6D22">
        <w:t xml:space="preserve"> </w:t>
      </w:r>
      <w:r>
        <w:t>C</w:t>
      </w:r>
      <w:r w:rsidR="002C6D22">
        <w:t xml:space="preserve">hapisco e emboço paulista nas </w:t>
      </w:r>
      <w:r w:rsidR="0002648D">
        <w:t>pa</w:t>
      </w:r>
      <w:r w:rsidR="00356159">
        <w:t>r</w:t>
      </w:r>
      <w:r w:rsidR="0002648D">
        <w:t>edes, exceto nas alvenarias de tijolo</w:t>
      </w:r>
      <w:r w:rsidR="00356159">
        <w:t>s</w:t>
      </w:r>
      <w:r w:rsidR="0002648D">
        <w:t xml:space="preserve"> aparente</w:t>
      </w:r>
      <w:r w:rsidR="00356159">
        <w:t>s</w:t>
      </w:r>
      <w:r w:rsidR="002C6D22">
        <w:t>.</w:t>
      </w:r>
    </w:p>
    <w:p w:rsidR="002C6D22" w:rsidRDefault="00891481" w:rsidP="002770B2">
      <w:pPr>
        <w:spacing w:line="240" w:lineRule="auto"/>
        <w:jc w:val="both"/>
      </w:pPr>
      <w:r>
        <w:t>8</w:t>
      </w:r>
      <w:r w:rsidR="002C6D22">
        <w:t xml:space="preserve"> – ESQUADRIAS</w:t>
      </w:r>
    </w:p>
    <w:p w:rsidR="002C6D22" w:rsidRDefault="00356159" w:rsidP="002770B2">
      <w:pPr>
        <w:spacing w:line="240" w:lineRule="auto"/>
        <w:jc w:val="both"/>
      </w:pPr>
      <w:r>
        <w:t>Portas internas: porta/batente de madeira.</w:t>
      </w:r>
    </w:p>
    <w:p w:rsidR="00356159" w:rsidRDefault="00356159" w:rsidP="002770B2">
      <w:pPr>
        <w:spacing w:line="240" w:lineRule="auto"/>
        <w:jc w:val="both"/>
      </w:pPr>
      <w:r>
        <w:t>Porta de entrada e janelas: vidro temperado</w:t>
      </w:r>
      <w:r w:rsidR="00CC0E3D">
        <w:t xml:space="preserve"> </w:t>
      </w:r>
      <w:proofErr w:type="gramStart"/>
      <w:r w:rsidR="00CC0E3D">
        <w:t>10mm</w:t>
      </w:r>
      <w:proofErr w:type="gramEnd"/>
      <w:r w:rsidR="00CC0E3D">
        <w:t>,</w:t>
      </w:r>
      <w:r>
        <w:t xml:space="preserve"> incolor.</w:t>
      </w:r>
    </w:p>
    <w:p w:rsidR="002C6D22" w:rsidRDefault="00D67D91" w:rsidP="002770B2">
      <w:pPr>
        <w:spacing w:line="240" w:lineRule="auto"/>
        <w:jc w:val="both"/>
      </w:pPr>
      <w:r>
        <w:t>9</w:t>
      </w:r>
      <w:r w:rsidR="002C6D22">
        <w:t xml:space="preserve"> – INSTALAÇÕES </w:t>
      </w:r>
      <w:proofErr w:type="gramStart"/>
      <w:r w:rsidR="002C6D22">
        <w:t>ELÉTRICA</w:t>
      </w:r>
      <w:proofErr w:type="gramEnd"/>
      <w:r w:rsidR="0093527B">
        <w:t>/LÓGICA/TELEFONE</w:t>
      </w:r>
      <w:r w:rsidR="002C6D22">
        <w:t xml:space="preserve"> (VER PROJETO ELÉTRICO)</w:t>
      </w:r>
    </w:p>
    <w:p w:rsidR="002C6D22" w:rsidRDefault="00065592" w:rsidP="002770B2">
      <w:pPr>
        <w:spacing w:line="240" w:lineRule="auto"/>
        <w:jc w:val="both"/>
      </w:pPr>
      <w:r>
        <w:t xml:space="preserve">Eletrodutos </w:t>
      </w:r>
      <w:r w:rsidR="00E2228E">
        <w:t>/t</w:t>
      </w:r>
      <w:r w:rsidR="002C6D22">
        <w:t>omadas</w:t>
      </w:r>
      <w:r w:rsidR="00E2228E">
        <w:t>/</w:t>
      </w:r>
      <w:r w:rsidR="002C6D22">
        <w:t xml:space="preserve"> interruptores </w:t>
      </w:r>
      <w:r w:rsidR="00E2228E">
        <w:t>em PVC</w:t>
      </w:r>
      <w:r w:rsidR="00D67D91">
        <w:t>, embutidos nas paredes, pisos e tetos</w:t>
      </w:r>
      <w:r w:rsidR="002C6D22">
        <w:t>.</w:t>
      </w:r>
    </w:p>
    <w:p w:rsidR="00D67D91" w:rsidRDefault="002C6D22" w:rsidP="002770B2">
      <w:pPr>
        <w:spacing w:line="240" w:lineRule="auto"/>
        <w:jc w:val="both"/>
      </w:pPr>
      <w:r>
        <w:t>Luminárias de sobrepor, com lâmpadas fluorescentes.</w:t>
      </w:r>
    </w:p>
    <w:p w:rsidR="00D67D91" w:rsidRDefault="00D67D91" w:rsidP="002770B2">
      <w:pPr>
        <w:spacing w:line="240" w:lineRule="auto"/>
        <w:jc w:val="both"/>
      </w:pPr>
      <w:r>
        <w:t>10 – INSTALAÇÕES DE ÁGUA</w:t>
      </w:r>
      <w:r w:rsidR="00CA4FA8">
        <w:t xml:space="preserve"> FRIA</w:t>
      </w:r>
      <w:r>
        <w:t>, ESGOTO, ÁGUAS PLUVIAIS e GÁS.</w:t>
      </w:r>
    </w:p>
    <w:p w:rsidR="00D67D91" w:rsidRDefault="00D67D91" w:rsidP="002770B2">
      <w:pPr>
        <w:spacing w:line="240" w:lineRule="auto"/>
        <w:jc w:val="both"/>
      </w:pPr>
      <w:r>
        <w:t>Tubos</w:t>
      </w:r>
      <w:r w:rsidR="00CC0E3D">
        <w:t>:</w:t>
      </w:r>
      <w:r>
        <w:t xml:space="preserve"> de </w:t>
      </w:r>
      <w:proofErr w:type="gramStart"/>
      <w:r w:rsidR="00946D8F">
        <w:t>C</w:t>
      </w:r>
      <w:r>
        <w:t>PVC</w:t>
      </w:r>
      <w:r w:rsidR="00CC0E3D">
        <w:t>(</w:t>
      </w:r>
      <w:proofErr w:type="gramEnd"/>
      <w:r w:rsidR="00CC0E3D">
        <w:t>água quente)</w:t>
      </w:r>
      <w:r>
        <w:t>,</w:t>
      </w:r>
      <w:r w:rsidR="00946D8F">
        <w:t xml:space="preserve"> PVC</w:t>
      </w:r>
      <w:r w:rsidR="00CC0E3D">
        <w:t xml:space="preserve"> Branco(esgoto), PVC marrom/ azul (água fria)</w:t>
      </w:r>
      <w:r w:rsidR="00946D8F">
        <w:t xml:space="preserve"> e cobre</w:t>
      </w:r>
      <w:r w:rsidR="00CC0E3D">
        <w:t xml:space="preserve"> (gás)</w:t>
      </w:r>
      <w:r w:rsidR="00946D8F">
        <w:t>, embutidos nos pisos e paredes.</w:t>
      </w:r>
    </w:p>
    <w:p w:rsidR="00CC0E3D" w:rsidRDefault="00CC0E3D" w:rsidP="002770B2">
      <w:pPr>
        <w:spacing w:line="240" w:lineRule="auto"/>
        <w:jc w:val="both"/>
      </w:pPr>
      <w:r>
        <w:t>Reservatório: PVC, capacidade 1.000 litros</w:t>
      </w:r>
      <w:r w:rsidR="00617C64">
        <w:t>;</w:t>
      </w:r>
    </w:p>
    <w:p w:rsidR="00617C64" w:rsidRDefault="00617C64" w:rsidP="002770B2">
      <w:pPr>
        <w:spacing w:line="240" w:lineRule="auto"/>
        <w:jc w:val="both"/>
      </w:pPr>
      <w:r>
        <w:t>Metais: Registros (gaveta/pressão) em metal, com canoplas, cromados;</w:t>
      </w:r>
    </w:p>
    <w:p w:rsidR="00617C64" w:rsidRDefault="00617C64" w:rsidP="002770B2">
      <w:pPr>
        <w:spacing w:line="240" w:lineRule="auto"/>
        <w:jc w:val="both"/>
      </w:pPr>
      <w:proofErr w:type="gramStart"/>
      <w:r>
        <w:t>registros</w:t>
      </w:r>
      <w:proofErr w:type="gramEnd"/>
      <w:r>
        <w:t xml:space="preserve"> instalados no barrilete, do tipo registro bruto, podendo ser de PVC.</w:t>
      </w:r>
    </w:p>
    <w:p w:rsidR="00065592" w:rsidRDefault="00891481" w:rsidP="002770B2">
      <w:pPr>
        <w:spacing w:line="240" w:lineRule="auto"/>
        <w:jc w:val="both"/>
      </w:pPr>
      <w:proofErr w:type="gramStart"/>
      <w:r>
        <w:t>11</w:t>
      </w:r>
      <w:r w:rsidR="00065592">
        <w:t xml:space="preserve"> – PINTURA</w:t>
      </w:r>
      <w:proofErr w:type="gramEnd"/>
      <w:r w:rsidR="00E2228E">
        <w:t xml:space="preserve"> INTERNA</w:t>
      </w:r>
    </w:p>
    <w:p w:rsidR="00065592" w:rsidRDefault="00065592" w:rsidP="002770B2">
      <w:pPr>
        <w:spacing w:line="240" w:lineRule="auto"/>
        <w:jc w:val="both"/>
      </w:pPr>
      <w:r>
        <w:t>Fundo selador e</w:t>
      </w:r>
      <w:r w:rsidR="00E2228E">
        <w:t xml:space="preserve"> </w:t>
      </w:r>
      <w:r w:rsidR="00CC0E3D">
        <w:t xml:space="preserve">Látex </w:t>
      </w:r>
      <w:r>
        <w:t>acrílico</w:t>
      </w:r>
      <w:r w:rsidR="00777FA5">
        <w:t xml:space="preserve"> branco gelo</w:t>
      </w:r>
      <w:r w:rsidR="00A43B0A">
        <w:t xml:space="preserve"> em paredes e teto emboçados;</w:t>
      </w:r>
    </w:p>
    <w:p w:rsidR="00A43B0A" w:rsidRDefault="00A43B0A" w:rsidP="002770B2">
      <w:pPr>
        <w:spacing w:line="240" w:lineRule="auto"/>
        <w:jc w:val="both"/>
      </w:pPr>
      <w:r>
        <w:t>Verniz, nas esquadrias de madeira.</w:t>
      </w:r>
    </w:p>
    <w:p w:rsidR="00E2228E" w:rsidRDefault="00891481" w:rsidP="002770B2">
      <w:pPr>
        <w:spacing w:line="240" w:lineRule="auto"/>
        <w:jc w:val="both"/>
      </w:pPr>
      <w:proofErr w:type="gramStart"/>
      <w:r>
        <w:t>12</w:t>
      </w:r>
      <w:r w:rsidR="00E2228E">
        <w:t xml:space="preserve"> – PINTURA</w:t>
      </w:r>
      <w:proofErr w:type="gramEnd"/>
      <w:r w:rsidR="00E2228E">
        <w:t xml:space="preserve"> EXTERNA</w:t>
      </w:r>
    </w:p>
    <w:p w:rsidR="00E2228E" w:rsidRDefault="00CC0E3D" w:rsidP="002770B2">
      <w:pPr>
        <w:spacing w:line="240" w:lineRule="auto"/>
        <w:jc w:val="both"/>
      </w:pPr>
      <w:r>
        <w:t xml:space="preserve">Fundo selador e Látex acrílico branco gelo - </w:t>
      </w:r>
      <w:r w:rsidR="00E2228E">
        <w:t>em paredes emboçadas.</w:t>
      </w:r>
    </w:p>
    <w:p w:rsidR="00065592" w:rsidRDefault="00065592" w:rsidP="002770B2">
      <w:pPr>
        <w:spacing w:line="240" w:lineRule="auto"/>
        <w:jc w:val="both"/>
      </w:pPr>
      <w:r>
        <w:t xml:space="preserve">Verniz nas superfícies de </w:t>
      </w:r>
      <w:r w:rsidR="00946D8F">
        <w:t>tijolos</w:t>
      </w:r>
      <w:r>
        <w:t xml:space="preserve"> aparente</w:t>
      </w:r>
      <w:r w:rsidR="00946D8F">
        <w:t>s.</w:t>
      </w:r>
    </w:p>
    <w:p w:rsidR="00835ACA" w:rsidRDefault="00835ACA">
      <w:r>
        <w:br w:type="page"/>
      </w:r>
    </w:p>
    <w:p w:rsidR="00946D8F" w:rsidRDefault="00946D8F" w:rsidP="00074ADB">
      <w:pPr>
        <w:spacing w:line="240" w:lineRule="auto"/>
        <w:jc w:val="both"/>
      </w:pPr>
      <w:r>
        <w:lastRenderedPageBreak/>
        <w:t>13 – PEÇAS SANITÁRIAS</w:t>
      </w:r>
    </w:p>
    <w:p w:rsidR="00946D8F" w:rsidRDefault="00946D8F" w:rsidP="00074ADB">
      <w:pPr>
        <w:spacing w:line="240" w:lineRule="auto"/>
        <w:jc w:val="both"/>
      </w:pPr>
      <w:r>
        <w:t>Vasos sanitários</w:t>
      </w:r>
      <w:r w:rsidR="00CC0E3D">
        <w:t>:</w:t>
      </w:r>
      <w:r>
        <w:t xml:space="preserve"> com caixa acoplada, cor branca;</w:t>
      </w:r>
    </w:p>
    <w:p w:rsidR="00946D8F" w:rsidRDefault="00946D8F" w:rsidP="00074ADB">
      <w:pPr>
        <w:spacing w:line="240" w:lineRule="auto"/>
        <w:jc w:val="both"/>
      </w:pPr>
      <w:r>
        <w:t>Lavatórios</w:t>
      </w:r>
      <w:r w:rsidR="00CC0E3D">
        <w:t>:</w:t>
      </w:r>
      <w:r w:rsidR="00CE3B3A">
        <w:t xml:space="preserve"> de </w:t>
      </w:r>
      <w:proofErr w:type="gramStart"/>
      <w:r w:rsidR="00CE3B3A">
        <w:t>50cm</w:t>
      </w:r>
      <w:proofErr w:type="gramEnd"/>
      <w:r w:rsidR="00CE3B3A">
        <w:t>,</w:t>
      </w:r>
      <w:r>
        <w:t xml:space="preserve"> </w:t>
      </w:r>
      <w:r w:rsidR="00CE3B3A">
        <w:t>com</w:t>
      </w:r>
      <w:r>
        <w:t xml:space="preserve"> coluna, louça branca;</w:t>
      </w:r>
    </w:p>
    <w:p w:rsidR="00CC0E3D" w:rsidRDefault="00CC0E3D" w:rsidP="00074ADB">
      <w:pPr>
        <w:spacing w:line="240" w:lineRule="auto"/>
        <w:jc w:val="both"/>
      </w:pPr>
      <w:r>
        <w:t xml:space="preserve">Pia de cozinha: </w:t>
      </w:r>
      <w:r w:rsidR="00CE3B3A">
        <w:t xml:space="preserve">de 1,40m, </w:t>
      </w:r>
      <w:r>
        <w:t>inox, uma cuba;</w:t>
      </w:r>
    </w:p>
    <w:p w:rsidR="00946D8F" w:rsidRDefault="00CC0E3D" w:rsidP="00074ADB">
      <w:pPr>
        <w:spacing w:line="240" w:lineRule="auto"/>
        <w:jc w:val="both"/>
      </w:pPr>
      <w:r>
        <w:t>Tanque de lavar:</w:t>
      </w:r>
      <w:r w:rsidR="003546AA">
        <w:t xml:space="preserve"> de</w:t>
      </w:r>
      <w:r w:rsidR="000D27C4">
        <w:t xml:space="preserve"> </w:t>
      </w:r>
      <w:r>
        <w:t>60 cm</w:t>
      </w:r>
      <w:r w:rsidR="003546AA">
        <w:t>,</w:t>
      </w:r>
      <w:r w:rsidR="003546AA" w:rsidRPr="003546AA">
        <w:t xml:space="preserve"> </w:t>
      </w:r>
      <w:r w:rsidR="003546AA">
        <w:t>em PVC</w:t>
      </w:r>
      <w:r>
        <w:t>.</w:t>
      </w:r>
    </w:p>
    <w:p w:rsidR="000D27C4" w:rsidRDefault="000D27C4" w:rsidP="00074ADB">
      <w:pPr>
        <w:spacing w:line="240" w:lineRule="auto"/>
        <w:jc w:val="both"/>
      </w:pPr>
    </w:p>
    <w:p w:rsidR="000D27C4" w:rsidRDefault="000D27C4" w:rsidP="00074ADB">
      <w:pPr>
        <w:spacing w:line="240" w:lineRule="auto"/>
        <w:jc w:val="both"/>
      </w:pPr>
    </w:p>
    <w:p w:rsidR="00065592" w:rsidRDefault="000D27C4" w:rsidP="00074ADB">
      <w:pPr>
        <w:spacing w:line="240" w:lineRule="auto"/>
        <w:jc w:val="both"/>
      </w:pPr>
      <w:r>
        <w:t>14</w:t>
      </w:r>
      <w:r w:rsidR="00065592">
        <w:t>– DIVERSOS</w:t>
      </w:r>
    </w:p>
    <w:p w:rsidR="00065592" w:rsidRDefault="00065592" w:rsidP="00074ADB">
      <w:pPr>
        <w:spacing w:line="240" w:lineRule="auto"/>
        <w:jc w:val="both"/>
      </w:pPr>
      <w:r>
        <w:t xml:space="preserve">Colocação de </w:t>
      </w:r>
      <w:proofErr w:type="gramStart"/>
      <w:r w:rsidR="00E2228E">
        <w:t>2</w:t>
      </w:r>
      <w:proofErr w:type="gramEnd"/>
      <w:r>
        <w:t xml:space="preserve"> extintores</w:t>
      </w:r>
      <w:r w:rsidR="00E2228E">
        <w:t xml:space="preserve"> sendo um</w:t>
      </w:r>
      <w:r w:rsidR="00777FA5">
        <w:t xml:space="preserve"> químico</w:t>
      </w:r>
      <w:r w:rsidR="00E2228E">
        <w:t xml:space="preserve"> e outro à base de água</w:t>
      </w:r>
      <w:r w:rsidR="00777FA5">
        <w:t xml:space="preserve">, </w:t>
      </w:r>
      <w:r>
        <w:t>portáteis</w:t>
      </w:r>
      <w:r w:rsidR="00777FA5">
        <w:t>.</w:t>
      </w:r>
    </w:p>
    <w:p w:rsidR="00065592" w:rsidRDefault="00065592" w:rsidP="00074ADB">
      <w:pPr>
        <w:spacing w:line="240" w:lineRule="auto"/>
        <w:jc w:val="both"/>
      </w:pPr>
      <w:r>
        <w:t>Limpeza geral.</w:t>
      </w:r>
    </w:p>
    <w:p w:rsidR="00777FA5" w:rsidRDefault="000D27C4" w:rsidP="00074ADB">
      <w:pPr>
        <w:spacing w:line="240" w:lineRule="auto"/>
        <w:jc w:val="both"/>
      </w:pPr>
      <w:r>
        <w:t>15</w:t>
      </w:r>
      <w:r w:rsidR="009D70F3">
        <w:t xml:space="preserve"> – PRAZO DE EXECUÇÃO:</w:t>
      </w:r>
      <w:proofErr w:type="gramStart"/>
      <w:r w:rsidR="00385C59" w:rsidRPr="00385C59">
        <w:t xml:space="preserve"> </w:t>
      </w:r>
      <w:r w:rsidR="00385C59">
        <w:t xml:space="preserve">  </w:t>
      </w:r>
      <w:proofErr w:type="gramEnd"/>
      <w:r w:rsidR="008D0B3E">
        <w:t>5</w:t>
      </w:r>
      <w:r w:rsidR="00385C59">
        <w:t xml:space="preserve">  meses</w:t>
      </w:r>
      <w:bookmarkStart w:id="0" w:name="_GoBack"/>
      <w:bookmarkEnd w:id="0"/>
    </w:p>
    <w:p w:rsidR="000D27C4" w:rsidRDefault="000D27C4" w:rsidP="00074ADB">
      <w:pPr>
        <w:spacing w:line="240" w:lineRule="auto"/>
        <w:jc w:val="both"/>
      </w:pPr>
    </w:p>
    <w:p w:rsidR="000D27C4" w:rsidRDefault="000D27C4" w:rsidP="00074ADB">
      <w:pPr>
        <w:spacing w:line="240" w:lineRule="auto"/>
        <w:jc w:val="both"/>
      </w:pPr>
    </w:p>
    <w:p w:rsidR="00777FA5" w:rsidRDefault="00777FA5" w:rsidP="00385C59">
      <w:pPr>
        <w:spacing w:line="240" w:lineRule="auto"/>
        <w:jc w:val="right"/>
      </w:pPr>
      <w:r>
        <w:t>Lincoln Makoto Nozaki</w:t>
      </w:r>
    </w:p>
    <w:p w:rsidR="00777FA5" w:rsidRDefault="00243DDD" w:rsidP="00385C59">
      <w:pPr>
        <w:spacing w:line="240" w:lineRule="auto"/>
        <w:jc w:val="right"/>
      </w:pPr>
      <w:r>
        <w:t>CREA PR 9555/D</w:t>
      </w:r>
    </w:p>
    <w:p w:rsidR="000E5836" w:rsidRDefault="000E5836" w:rsidP="00385C59">
      <w:pPr>
        <w:spacing w:line="240" w:lineRule="auto"/>
        <w:jc w:val="right"/>
      </w:pPr>
      <w:r>
        <w:t>Data: 14-08-201</w:t>
      </w:r>
      <w:r w:rsidR="00E54292">
        <w:t>4</w:t>
      </w:r>
    </w:p>
    <w:p w:rsidR="00E54292" w:rsidRDefault="00E54292" w:rsidP="00385C59">
      <w:pPr>
        <w:spacing w:line="240" w:lineRule="auto"/>
        <w:jc w:val="right"/>
      </w:pPr>
    </w:p>
    <w:p w:rsidR="004F5144" w:rsidRDefault="004F5144"/>
    <w:p w:rsidR="004673DA" w:rsidRDefault="004673DA"/>
    <w:p w:rsidR="00FC1267" w:rsidRDefault="00FC1267"/>
    <w:p w:rsidR="005C4F21" w:rsidRDefault="005C4F21"/>
    <w:p w:rsidR="005C4F21" w:rsidRDefault="005C4F21"/>
    <w:p w:rsidR="005C4F21" w:rsidRDefault="005C4F21"/>
    <w:p w:rsidR="005C4F21" w:rsidRDefault="005C4F21"/>
    <w:p w:rsidR="005C4F21" w:rsidRDefault="005C4F21"/>
    <w:sectPr w:rsidR="005C4F21" w:rsidSect="006F48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540A9E"/>
    <w:rsid w:val="0002648D"/>
    <w:rsid w:val="0003670E"/>
    <w:rsid w:val="00064BF5"/>
    <w:rsid w:val="00065592"/>
    <w:rsid w:val="00074ADB"/>
    <w:rsid w:val="00082F97"/>
    <w:rsid w:val="000D27C4"/>
    <w:rsid w:val="000E5836"/>
    <w:rsid w:val="001B19D1"/>
    <w:rsid w:val="001B6C17"/>
    <w:rsid w:val="00243DDD"/>
    <w:rsid w:val="002770B2"/>
    <w:rsid w:val="00284018"/>
    <w:rsid w:val="002B12B6"/>
    <w:rsid w:val="002C4D60"/>
    <w:rsid w:val="002C6D22"/>
    <w:rsid w:val="002D1353"/>
    <w:rsid w:val="00320017"/>
    <w:rsid w:val="003546AA"/>
    <w:rsid w:val="00356159"/>
    <w:rsid w:val="003665EA"/>
    <w:rsid w:val="00385C59"/>
    <w:rsid w:val="003D4188"/>
    <w:rsid w:val="003D5357"/>
    <w:rsid w:val="00402D2B"/>
    <w:rsid w:val="00435C6A"/>
    <w:rsid w:val="0044313B"/>
    <w:rsid w:val="004673DA"/>
    <w:rsid w:val="00493E1A"/>
    <w:rsid w:val="004A0246"/>
    <w:rsid w:val="004A4F3C"/>
    <w:rsid w:val="004E0346"/>
    <w:rsid w:val="004E1E60"/>
    <w:rsid w:val="004F5144"/>
    <w:rsid w:val="004F7970"/>
    <w:rsid w:val="005037D5"/>
    <w:rsid w:val="00540A9E"/>
    <w:rsid w:val="00573AA1"/>
    <w:rsid w:val="00577460"/>
    <w:rsid w:val="005B3246"/>
    <w:rsid w:val="005C4F21"/>
    <w:rsid w:val="005C55CA"/>
    <w:rsid w:val="00617C64"/>
    <w:rsid w:val="006F4863"/>
    <w:rsid w:val="00734DD9"/>
    <w:rsid w:val="00761858"/>
    <w:rsid w:val="00777FA5"/>
    <w:rsid w:val="007A5487"/>
    <w:rsid w:val="007C387E"/>
    <w:rsid w:val="007C7D20"/>
    <w:rsid w:val="007E594C"/>
    <w:rsid w:val="007F172D"/>
    <w:rsid w:val="008330D4"/>
    <w:rsid w:val="00835ACA"/>
    <w:rsid w:val="0085725D"/>
    <w:rsid w:val="00891481"/>
    <w:rsid w:val="008934E0"/>
    <w:rsid w:val="008D0B3E"/>
    <w:rsid w:val="008E496B"/>
    <w:rsid w:val="0093527B"/>
    <w:rsid w:val="00946D8F"/>
    <w:rsid w:val="00973256"/>
    <w:rsid w:val="009D70F3"/>
    <w:rsid w:val="009F33E5"/>
    <w:rsid w:val="00A03862"/>
    <w:rsid w:val="00A114FD"/>
    <w:rsid w:val="00A43B0A"/>
    <w:rsid w:val="00A83F3A"/>
    <w:rsid w:val="00A97DF4"/>
    <w:rsid w:val="00AC3078"/>
    <w:rsid w:val="00AD20C0"/>
    <w:rsid w:val="00B02477"/>
    <w:rsid w:val="00B12A95"/>
    <w:rsid w:val="00B318C6"/>
    <w:rsid w:val="00B42A56"/>
    <w:rsid w:val="00B46A69"/>
    <w:rsid w:val="00BF3924"/>
    <w:rsid w:val="00C47EA0"/>
    <w:rsid w:val="00C511F7"/>
    <w:rsid w:val="00C66467"/>
    <w:rsid w:val="00C77606"/>
    <w:rsid w:val="00C87953"/>
    <w:rsid w:val="00CA4FA8"/>
    <w:rsid w:val="00CC0C16"/>
    <w:rsid w:val="00CC0E3D"/>
    <w:rsid w:val="00CD26B5"/>
    <w:rsid w:val="00CE1085"/>
    <w:rsid w:val="00CE3B3A"/>
    <w:rsid w:val="00D61175"/>
    <w:rsid w:val="00D67D91"/>
    <w:rsid w:val="00D93F30"/>
    <w:rsid w:val="00DB714B"/>
    <w:rsid w:val="00DE05F6"/>
    <w:rsid w:val="00E21F52"/>
    <w:rsid w:val="00E2228E"/>
    <w:rsid w:val="00E36C22"/>
    <w:rsid w:val="00E4343C"/>
    <w:rsid w:val="00E54292"/>
    <w:rsid w:val="00E80908"/>
    <w:rsid w:val="00EF5786"/>
    <w:rsid w:val="00F765A2"/>
    <w:rsid w:val="00F772D8"/>
    <w:rsid w:val="00F81E85"/>
    <w:rsid w:val="00FC1267"/>
    <w:rsid w:val="00FD6810"/>
    <w:rsid w:val="00FE10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863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496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lincoln</dc:creator>
  <cp:lastModifiedBy>User</cp:lastModifiedBy>
  <cp:revision>45</cp:revision>
  <cp:lastPrinted>2013-08-13T11:44:00Z</cp:lastPrinted>
  <dcterms:created xsi:type="dcterms:W3CDTF">2013-06-13T20:08:00Z</dcterms:created>
  <dcterms:modified xsi:type="dcterms:W3CDTF">2014-08-25T16:50:00Z</dcterms:modified>
</cp:coreProperties>
</file>