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262" w:rsidRDefault="00380422" w:rsidP="00701ED5">
      <w:pPr>
        <w:jc w:val="center"/>
      </w:pPr>
      <w:r>
        <w:t>MEMORIAL DESCRITIVO</w:t>
      </w:r>
    </w:p>
    <w:p w:rsidR="00380422" w:rsidRDefault="00380422"/>
    <w:p w:rsidR="00380422" w:rsidRDefault="00380422">
      <w:r>
        <w:t xml:space="preserve">Obra: </w:t>
      </w:r>
      <w:r w:rsidR="00E95691">
        <w:t>REFORMA DO TELHADO</w:t>
      </w:r>
    </w:p>
    <w:p w:rsidR="00380422" w:rsidRDefault="00380422">
      <w:r>
        <w:t xml:space="preserve">Local: </w:t>
      </w:r>
      <w:r w:rsidR="00E95691">
        <w:t>CCHE</w:t>
      </w:r>
    </w:p>
    <w:p w:rsidR="00380422" w:rsidRDefault="00E95691">
      <w:r>
        <w:t>CCHE – BLOCO DE SALAS</w:t>
      </w:r>
    </w:p>
    <w:p w:rsidR="00380422" w:rsidRDefault="00380422">
      <w:r>
        <w:t>Campus: Jacarezinho PR</w:t>
      </w:r>
    </w:p>
    <w:p w:rsidR="00E95691" w:rsidRDefault="00E95691"/>
    <w:p w:rsidR="00380422" w:rsidRDefault="00380422">
      <w:r>
        <w:t>O presente memorial descreve os principais serviços para executar “</w:t>
      </w:r>
      <w:r w:rsidR="00E95691">
        <w:t>Reforma do Telhado</w:t>
      </w:r>
      <w:r>
        <w:t xml:space="preserve">”, </w:t>
      </w:r>
      <w:r w:rsidR="00E95691">
        <w:t>CCHE.</w:t>
      </w:r>
    </w:p>
    <w:p w:rsidR="00380422" w:rsidRDefault="00380422">
      <w:r>
        <w:t>Serviços previstos:</w:t>
      </w:r>
    </w:p>
    <w:p w:rsidR="00701ED5" w:rsidRDefault="00380422" w:rsidP="00E95691">
      <w:r>
        <w:t xml:space="preserve">I – </w:t>
      </w:r>
      <w:r w:rsidR="00E95691">
        <w:t>Remoção de telhas de barro e ripas de madeira (12,05 x 61,</w:t>
      </w:r>
      <w:proofErr w:type="gramStart"/>
      <w:r w:rsidR="00E95691">
        <w:t>60)m</w:t>
      </w:r>
      <w:proofErr w:type="gramEnd"/>
    </w:p>
    <w:p w:rsidR="00E95691" w:rsidRDefault="00E95691" w:rsidP="00E95691">
      <w:r>
        <w:t>II – Remoção de calhas e descidas de águas pluviais (externas)</w:t>
      </w:r>
    </w:p>
    <w:p w:rsidR="00E95691" w:rsidRDefault="00E95691" w:rsidP="00E95691">
      <w:r>
        <w:t xml:space="preserve">III – Adequação dos espaçamentos das terças (adequar medidas para telhas de </w:t>
      </w:r>
      <w:proofErr w:type="spellStart"/>
      <w:r>
        <w:t>fibro-</w:t>
      </w:r>
      <w:r w:rsidR="00217C11">
        <w:t>cimento</w:t>
      </w:r>
      <w:proofErr w:type="spellEnd"/>
      <w:r w:rsidR="00217C11">
        <w:t>;</w:t>
      </w:r>
    </w:p>
    <w:p w:rsidR="00217C11" w:rsidRDefault="00217C11" w:rsidP="00E95691">
      <w:r>
        <w:t>IV – Reparos nos beirais e madeiramento nos locais comprometidos pela segurança;</w:t>
      </w:r>
    </w:p>
    <w:p w:rsidR="00443444" w:rsidRDefault="00E95691" w:rsidP="00E95691">
      <w:pPr>
        <w:tabs>
          <w:tab w:val="left" w:pos="3233"/>
        </w:tabs>
      </w:pPr>
      <w:r>
        <w:t xml:space="preserve">IV – Colocação </w:t>
      </w:r>
      <w:r w:rsidR="00443444">
        <w:t>e fixação de telhas e cumeeiras nov</w:t>
      </w:r>
      <w:r w:rsidR="00807465">
        <w:t xml:space="preserve">as, de </w:t>
      </w:r>
      <w:proofErr w:type="spellStart"/>
      <w:r w:rsidR="00807465">
        <w:t>fibro-</w:t>
      </w:r>
      <w:r w:rsidR="00443444">
        <w:t>cimento</w:t>
      </w:r>
      <w:proofErr w:type="spellEnd"/>
      <w:r w:rsidR="00443444">
        <w:t>, (2440x1100x</w:t>
      </w:r>
      <w:proofErr w:type="gramStart"/>
      <w:r w:rsidR="00443444">
        <w:t>6)mm</w:t>
      </w:r>
      <w:proofErr w:type="gramEnd"/>
      <w:r w:rsidR="00443444">
        <w:t>, cumeeiras de cerâmica emboçadas cm massa de cimento e areia.</w:t>
      </w:r>
    </w:p>
    <w:p w:rsidR="00443444" w:rsidRDefault="00443444" w:rsidP="00E95691">
      <w:pPr>
        <w:tabs>
          <w:tab w:val="left" w:pos="3233"/>
        </w:tabs>
      </w:pPr>
      <w:r>
        <w:t>V – Fornecimento e instalação de calha metálica de beiral e descidas de água</w:t>
      </w:r>
      <w:r w:rsidR="00807465">
        <w:t>s</w:t>
      </w:r>
      <w:r>
        <w:t xml:space="preserve"> pluvia</w:t>
      </w:r>
      <w:r w:rsidR="00807465">
        <w:t>is</w:t>
      </w:r>
      <w:r>
        <w:t xml:space="preserve"> em PVC 100mm, fixadas com braçadeiras próprias.</w:t>
      </w:r>
    </w:p>
    <w:p w:rsidR="000A3A9F" w:rsidRDefault="00E95691" w:rsidP="00E95691">
      <w:pPr>
        <w:tabs>
          <w:tab w:val="left" w:pos="3233"/>
        </w:tabs>
      </w:pPr>
      <w:r>
        <w:tab/>
        <w:t xml:space="preserve"> </w:t>
      </w:r>
    </w:p>
    <w:p w:rsidR="000A3A9F" w:rsidRPr="000A3A9F" w:rsidRDefault="000A3A9F">
      <w:pPr>
        <w:rPr>
          <w:rFonts w:ascii="Calibri" w:eastAsia="Times New Roman" w:hAnsi="Calibri" w:cs="Times New Roman"/>
          <w:bCs/>
          <w:color w:val="000000"/>
          <w:lang w:eastAsia="pt-BR"/>
        </w:rPr>
      </w:pPr>
      <w:r w:rsidRPr="000A3A9F">
        <w:t>Valor Global dos serviços:</w:t>
      </w:r>
      <w:r w:rsidRPr="000A3A9F">
        <w:rPr>
          <w:rFonts w:ascii="Calibri" w:eastAsia="Times New Roman" w:hAnsi="Calibri" w:cs="Times New Roman"/>
          <w:bCs/>
          <w:color w:val="000000"/>
          <w:lang w:eastAsia="pt-BR"/>
        </w:rPr>
        <w:t xml:space="preserve">                 R</w:t>
      </w:r>
      <w:proofErr w:type="gramStart"/>
      <w:r w:rsidRPr="000A3A9F">
        <w:rPr>
          <w:rFonts w:ascii="Calibri" w:eastAsia="Times New Roman" w:hAnsi="Calibri" w:cs="Times New Roman"/>
          <w:bCs/>
          <w:color w:val="000000"/>
          <w:lang w:eastAsia="pt-BR"/>
        </w:rPr>
        <w:t xml:space="preserve">$  </w:t>
      </w:r>
      <w:r w:rsidR="00443444">
        <w:rPr>
          <w:rFonts w:ascii="Calibri" w:eastAsia="Times New Roman" w:hAnsi="Calibri" w:cs="Times New Roman"/>
          <w:bCs/>
          <w:color w:val="000000"/>
          <w:lang w:eastAsia="pt-BR"/>
        </w:rPr>
        <w:t>38.430</w:t>
      </w:r>
      <w:proofErr w:type="gramEnd"/>
      <w:r w:rsidR="00443444">
        <w:rPr>
          <w:rFonts w:ascii="Calibri" w:eastAsia="Times New Roman" w:hAnsi="Calibri" w:cs="Times New Roman"/>
          <w:bCs/>
          <w:color w:val="000000"/>
          <w:lang w:eastAsia="pt-BR"/>
        </w:rPr>
        <w:t>,00</w:t>
      </w:r>
      <w:r w:rsidRPr="000A3A9F">
        <w:rPr>
          <w:rFonts w:ascii="Calibri" w:eastAsia="Times New Roman" w:hAnsi="Calibri" w:cs="Times New Roman"/>
          <w:bCs/>
          <w:color w:val="000000"/>
          <w:lang w:eastAsia="pt-BR"/>
        </w:rPr>
        <w:t xml:space="preserve"> </w:t>
      </w:r>
      <w:bookmarkStart w:id="0" w:name="_GoBack"/>
      <w:bookmarkEnd w:id="0"/>
    </w:p>
    <w:p w:rsidR="000A3A9F" w:rsidRPr="000A3A9F" w:rsidRDefault="000A3A9F">
      <w:pPr>
        <w:rPr>
          <w:rFonts w:ascii="Calibri" w:eastAsia="Times New Roman" w:hAnsi="Calibri" w:cs="Times New Roman"/>
          <w:bCs/>
          <w:color w:val="000000"/>
          <w:lang w:eastAsia="pt-BR"/>
        </w:rPr>
      </w:pPr>
      <w:r w:rsidRPr="000A3A9F">
        <w:rPr>
          <w:rFonts w:ascii="Calibri" w:eastAsia="Times New Roman" w:hAnsi="Calibri" w:cs="Times New Roman"/>
          <w:bCs/>
          <w:color w:val="000000"/>
          <w:lang w:eastAsia="pt-BR"/>
        </w:rPr>
        <w:t xml:space="preserve">Prazo de execução: </w:t>
      </w:r>
      <w:r w:rsidR="00CD7CF2">
        <w:rPr>
          <w:rFonts w:ascii="Calibri" w:eastAsia="Times New Roman" w:hAnsi="Calibri" w:cs="Times New Roman"/>
          <w:bCs/>
          <w:color w:val="000000"/>
          <w:lang w:eastAsia="pt-BR"/>
        </w:rPr>
        <w:t>1 mês</w:t>
      </w:r>
    </w:p>
    <w:p w:rsidR="000A3A9F" w:rsidRPr="000A3A9F" w:rsidRDefault="000A3A9F">
      <w:r w:rsidRPr="000A3A9F">
        <w:rPr>
          <w:rFonts w:ascii="Calibri" w:eastAsia="Times New Roman" w:hAnsi="Calibri" w:cs="Times New Roman"/>
          <w:bCs/>
          <w:color w:val="000000"/>
          <w:lang w:eastAsia="pt-BR"/>
        </w:rPr>
        <w:t>Data: 25 de Abril de 2016</w:t>
      </w:r>
    </w:p>
    <w:sectPr w:rsidR="000A3A9F" w:rsidRPr="000A3A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415199"/>
    <w:multiLevelType w:val="hybridMultilevel"/>
    <w:tmpl w:val="38BE20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422"/>
    <w:rsid w:val="00035785"/>
    <w:rsid w:val="000A3A9F"/>
    <w:rsid w:val="00217C11"/>
    <w:rsid w:val="00380422"/>
    <w:rsid w:val="00443444"/>
    <w:rsid w:val="0064175D"/>
    <w:rsid w:val="00701ED5"/>
    <w:rsid w:val="00710262"/>
    <w:rsid w:val="00807465"/>
    <w:rsid w:val="00BA37EC"/>
    <w:rsid w:val="00CD7CF2"/>
    <w:rsid w:val="00D15D8F"/>
    <w:rsid w:val="00E7605C"/>
    <w:rsid w:val="00E9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5FE8FE-11EE-4F70-A2ED-810F5A943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01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4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143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LINCOLN NOZAKI</dc:creator>
  <cp:keywords/>
  <dc:description/>
  <cp:lastModifiedBy>LINCOLN NOZAKI</cp:lastModifiedBy>
  <cp:revision>7</cp:revision>
  <dcterms:created xsi:type="dcterms:W3CDTF">2016-04-25T19:18:00Z</dcterms:created>
  <dcterms:modified xsi:type="dcterms:W3CDTF">2016-04-25T19:40:00Z</dcterms:modified>
</cp:coreProperties>
</file>